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71" w:rsidRPr="00093607" w:rsidRDefault="00951871" w:rsidP="00951871">
      <w:pPr>
        <w:jc w:val="distribute"/>
        <w:rPr>
          <w:rFonts w:ascii="標楷體" w:eastAsia="標楷體" w:hAnsi="標楷體" w:cs="Times New Roman"/>
          <w:b/>
          <w:sz w:val="48"/>
          <w:szCs w:val="48"/>
        </w:rPr>
      </w:pPr>
      <w:r w:rsidRPr="00093607">
        <w:rPr>
          <w:rFonts w:ascii="標楷體" w:eastAsia="標楷體" w:hAnsi="標楷體" w:cs="Times New Roman" w:hint="eastAsia"/>
          <w:b/>
          <w:sz w:val="48"/>
          <w:szCs w:val="48"/>
        </w:rPr>
        <w:t>警察局交通安全法規宣導</w:t>
      </w:r>
    </w:p>
    <w:p w:rsidR="00951871" w:rsidRPr="00093607" w:rsidRDefault="00951871" w:rsidP="00951871">
      <w:pPr>
        <w:spacing w:line="320" w:lineRule="exact"/>
        <w:rPr>
          <w:rFonts w:ascii="標楷體" w:eastAsia="標楷體" w:hAnsi="標楷體" w:cs="Times New Roman"/>
        </w:rPr>
      </w:pPr>
      <w:r w:rsidRPr="00093607">
        <w:rPr>
          <w:rFonts w:ascii="標楷體" w:eastAsia="標楷體" w:hAnsi="標楷體" w:cs="Times New Roman" w:hint="eastAsia"/>
        </w:rPr>
        <w:t>親愛的家長：</w:t>
      </w:r>
    </w:p>
    <w:p w:rsidR="00951871" w:rsidRPr="00093607" w:rsidRDefault="00951871" w:rsidP="00951871">
      <w:pPr>
        <w:spacing w:line="320" w:lineRule="exact"/>
        <w:rPr>
          <w:rFonts w:ascii="標楷體" w:eastAsia="標楷體" w:hAnsi="標楷體" w:cs="Times New Roman"/>
        </w:rPr>
      </w:pPr>
      <w:r w:rsidRPr="00093607">
        <w:rPr>
          <w:rFonts w:ascii="標楷體" w:eastAsia="標楷體" w:hAnsi="標楷體" w:cs="Times New Roman" w:hint="eastAsia"/>
        </w:rPr>
        <w:t xml:space="preserve">　　為維護學生行的安全，本校經常利用各種集會場合強力宣導不得</w:t>
      </w:r>
      <w:proofErr w:type="gramStart"/>
      <w:r w:rsidRPr="00093607">
        <w:rPr>
          <w:rFonts w:ascii="標楷體" w:eastAsia="標楷體" w:hAnsi="標楷體" w:cs="Times New Roman" w:hint="eastAsia"/>
        </w:rPr>
        <w:t>無照騎機車</w:t>
      </w:r>
      <w:proofErr w:type="gramEnd"/>
      <w:r w:rsidRPr="00093607">
        <w:rPr>
          <w:rFonts w:ascii="標楷體" w:eastAsia="標楷體" w:hAnsi="標楷體" w:cs="Times New Roman" w:hint="eastAsia"/>
        </w:rPr>
        <w:t>，多數學生在家長及老師的要求下都能遵守，但仍有部分學生不顧學校規定，利用放學時間及假日騎機車，如經本校查證屬實，在勸導無效之下，</w:t>
      </w:r>
      <w:proofErr w:type="gramStart"/>
      <w:r w:rsidRPr="00093607">
        <w:rPr>
          <w:rFonts w:ascii="標楷體" w:eastAsia="標楷體" w:hAnsi="標楷體" w:cs="Times New Roman" w:hint="eastAsia"/>
        </w:rPr>
        <w:t>均依校規</w:t>
      </w:r>
      <w:proofErr w:type="gramEnd"/>
      <w:r w:rsidRPr="00093607">
        <w:rPr>
          <w:rFonts w:ascii="標楷體" w:eastAsia="標楷體" w:hAnsi="標楷體" w:cs="Times New Roman" w:hint="eastAsia"/>
        </w:rPr>
        <w:t>處理．近期經家長及社區人士反映，少部分學生騎機車的行為及頻率越來越偏差，嚴重影響自身及行路人的安全．為了有效遏止這個不良風氣，本校拜會轄區派出所及地方民意代表，請求警方協助依法處理．</w:t>
      </w:r>
    </w:p>
    <w:p w:rsidR="00951871" w:rsidRPr="00093607" w:rsidRDefault="00951871" w:rsidP="00951871">
      <w:pPr>
        <w:spacing w:line="320" w:lineRule="exact"/>
        <w:rPr>
          <w:rFonts w:ascii="標楷體" w:eastAsia="標楷體" w:hAnsi="標楷體" w:cs="Times New Roman"/>
        </w:rPr>
      </w:pPr>
      <w:r w:rsidRPr="00093607">
        <w:rPr>
          <w:rFonts w:ascii="標楷體" w:eastAsia="標楷體" w:hAnsi="標楷體" w:cs="Times New Roman" w:hint="eastAsia"/>
        </w:rPr>
        <w:t xml:space="preserve">　　再次拜託各位家長支持學校用心於維護貴子弟生命安全的各種要求，一同規範孩子遵守交通法規．</w:t>
      </w:r>
    </w:p>
    <w:p w:rsidR="00951871" w:rsidRPr="00093607" w:rsidRDefault="00951871" w:rsidP="00951871">
      <w:pPr>
        <w:spacing w:line="360" w:lineRule="exact"/>
        <w:jc w:val="center"/>
        <w:rPr>
          <w:rFonts w:ascii="標楷體" w:eastAsia="標楷體" w:hAnsi="標楷體" w:cs="Times New Roman"/>
        </w:rPr>
      </w:pPr>
      <w:r w:rsidRPr="00093607">
        <w:rPr>
          <w:rFonts w:ascii="標楷體" w:eastAsia="標楷體" w:hAnsi="標楷體" w:cs="Times New Roman" w:hint="eastAsia"/>
        </w:rPr>
        <w:t>敬祝　闔家平安</w:t>
      </w:r>
    </w:p>
    <w:p w:rsidR="00951871" w:rsidRPr="00093607" w:rsidRDefault="00951871" w:rsidP="00951871">
      <w:pPr>
        <w:spacing w:line="360" w:lineRule="exact"/>
        <w:jc w:val="center"/>
        <w:rPr>
          <w:rFonts w:ascii="標楷體" w:eastAsia="標楷體" w:hAnsi="標楷體" w:cs="Times New Roman"/>
        </w:rPr>
      </w:pPr>
    </w:p>
    <w:p w:rsidR="00951871" w:rsidRPr="00093607" w:rsidRDefault="00951871" w:rsidP="00951871">
      <w:pPr>
        <w:spacing w:line="360" w:lineRule="exact"/>
        <w:ind w:right="1600"/>
        <w:jc w:val="right"/>
        <w:rPr>
          <w:rFonts w:ascii="標楷體" w:eastAsia="標楷體" w:hAnsi="標楷體" w:cs="Times New Roman"/>
        </w:rPr>
      </w:pPr>
      <w:r w:rsidRPr="00093607">
        <w:rPr>
          <w:rFonts w:ascii="標楷體" w:eastAsia="標楷體" w:hAnsi="標楷體" w:cs="Times New Roman" w:hint="eastAsia"/>
        </w:rPr>
        <w:t xml:space="preserve">　　　　　　　　　　　　爽文國中校長　陳國樑　敬上</w:t>
      </w: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2"/>
          <w:szCs w:val="32"/>
        </w:rPr>
      </w:pPr>
      <w:r w:rsidRPr="00093607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17B33" wp14:editId="55203B74">
                <wp:simplePos x="0" y="0"/>
                <wp:positionH relativeFrom="column">
                  <wp:posOffset>-299720</wp:posOffset>
                </wp:positionH>
                <wp:positionV relativeFrom="paragraph">
                  <wp:posOffset>113665</wp:posOffset>
                </wp:positionV>
                <wp:extent cx="6400800" cy="2134235"/>
                <wp:effectExtent l="12700" t="5080" r="6350" b="1333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3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871" w:rsidRPr="00E807F7" w:rsidRDefault="00951871" w:rsidP="00951871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無照騎機車</w:t>
                            </w:r>
                            <w:proofErr w:type="gramEnd"/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之相關</w:t>
                            </w:r>
                            <w:bookmarkStart w:id="0" w:name="交通法規"/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交通法規</w:t>
                            </w:r>
                            <w:bookmarkEnd w:id="0"/>
                          </w:p>
                          <w:p w:rsidR="00951871" w:rsidRPr="00E807F7" w:rsidRDefault="00951871" w:rsidP="00951871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依照交通法規第二十一條第一項第一款，未領有駕駛執照駕駛小型車或機器腳踏車，依法處新台幣6000-12000罰鍰，其法定代理人或監護人應同時施以４小時道路交通安全講習．</w:t>
                            </w:r>
                          </w:p>
                          <w:p w:rsidR="00951871" w:rsidRPr="00E807F7" w:rsidRDefault="00951871" w:rsidP="00951871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逾期繳納罰鍰，加處20％-60％罰鍰．</w:t>
                            </w:r>
                          </w:p>
                          <w:p w:rsidR="00951871" w:rsidRPr="00E807F7" w:rsidRDefault="00951871" w:rsidP="00951871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無正當理由不接受道安講習者，處新台幣1800罰鍰，再通知逾6個月仍</w:t>
                            </w:r>
                            <w:proofErr w:type="gramStart"/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參加者，吊銷其駕駛執照6個月．</w:t>
                            </w:r>
                          </w:p>
                          <w:p w:rsidR="00951871" w:rsidRPr="00E807F7" w:rsidRDefault="00951871" w:rsidP="00951871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借車給無照之人駕駛</w:t>
                            </w:r>
                            <w:proofErr w:type="gramStart"/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﹐</w:t>
                            </w:r>
                            <w:proofErr w:type="gramEnd"/>
                            <w:r w:rsidRPr="00E807F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罰款金額與無照駕駛相同.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17B33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23.6pt;margin-top:8.95pt;width:7in;height:1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">
                <v:textbox>
                  <w:txbxContent>
                    <w:p w:rsidR="00951871" w:rsidRPr="00E807F7" w:rsidRDefault="00951871" w:rsidP="00951871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無照騎機車</w:t>
                      </w:r>
                      <w:proofErr w:type="gramEnd"/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之相關</w:t>
                      </w:r>
                      <w:bookmarkStart w:id="1" w:name="交通法規"/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交通法規</w:t>
                      </w:r>
                      <w:bookmarkEnd w:id="1"/>
                    </w:p>
                    <w:p w:rsidR="00951871" w:rsidRPr="00E807F7" w:rsidRDefault="00951871" w:rsidP="00951871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依照交通法規第二十一條第一項第一款，未領有駕駛執照駕駛小型車或機器腳踏車，依法處新台幣6000-12000罰鍰，其法定代理人或監護人應同時施以４小時道路交通安全講習．</w:t>
                      </w:r>
                    </w:p>
                    <w:p w:rsidR="00951871" w:rsidRPr="00E807F7" w:rsidRDefault="00951871" w:rsidP="00951871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逾期繳納罰鍰，加處20％-60％罰鍰．</w:t>
                      </w:r>
                    </w:p>
                    <w:p w:rsidR="00951871" w:rsidRPr="00E807F7" w:rsidRDefault="00951871" w:rsidP="00951871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無正當理由不接受道安講習者，處新台幣1800罰鍰，再通知逾6個月仍</w:t>
                      </w:r>
                      <w:proofErr w:type="gramStart"/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不</w:t>
                      </w:r>
                      <w:proofErr w:type="gramEnd"/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參加者，吊銷其駕駛執照6個月．</w:t>
                      </w:r>
                    </w:p>
                    <w:p w:rsidR="00951871" w:rsidRPr="00E807F7" w:rsidRDefault="00951871" w:rsidP="00951871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借車給無照之人駕駛</w:t>
                      </w:r>
                      <w:proofErr w:type="gramStart"/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﹐</w:t>
                      </w:r>
                      <w:proofErr w:type="gramEnd"/>
                      <w:r w:rsidRPr="00E807F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罰款金額與無照駕駛相同.</w:t>
                      </w:r>
                    </w:p>
                  </w:txbxContent>
                </v:textbox>
              </v:shape>
            </w:pict>
          </mc:Fallback>
        </mc:AlternateContent>
      </w: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2"/>
          <w:szCs w:val="32"/>
        </w:rPr>
      </w:pP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6"/>
          <w:szCs w:val="36"/>
        </w:rPr>
      </w:pPr>
    </w:p>
    <w:p w:rsidR="00951871" w:rsidRPr="00093607" w:rsidRDefault="00951871" w:rsidP="00951871">
      <w:pPr>
        <w:spacing w:line="360" w:lineRule="exact"/>
        <w:jc w:val="right"/>
        <w:rPr>
          <w:rFonts w:ascii="標楷體" w:eastAsia="標楷體" w:hAnsi="標楷體" w:cs="Times New Roman"/>
          <w:sz w:val="36"/>
          <w:szCs w:val="36"/>
        </w:rPr>
      </w:pPr>
      <w:proofErr w:type="gramStart"/>
      <w:r w:rsidRPr="00093607">
        <w:rPr>
          <w:rFonts w:ascii="標楷體" w:eastAsia="標楷體" w:hAnsi="標楷體" w:cs="Times New Roman" w:hint="eastAsia"/>
          <w:sz w:val="36"/>
          <w:szCs w:val="36"/>
        </w:rPr>
        <w:t>────────────────────</w:t>
      </w:r>
      <w:proofErr w:type="gramEnd"/>
      <w:r w:rsidRPr="00093607">
        <w:rPr>
          <w:rFonts w:ascii="標楷體" w:eastAsia="標楷體" w:hAnsi="標楷體" w:cs="Times New Roman" w:hint="eastAsia"/>
          <w:sz w:val="36"/>
          <w:szCs w:val="36"/>
        </w:rPr>
        <w:t>────</w:t>
      </w:r>
    </w:p>
    <w:p w:rsidR="00951871" w:rsidRPr="00093607" w:rsidRDefault="00951871" w:rsidP="00951871">
      <w:pPr>
        <w:spacing w:line="36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093607">
        <w:rPr>
          <w:rFonts w:ascii="標楷體" w:eastAsia="標楷體" w:hAnsi="標楷體" w:cs="Times New Roman" w:hint="eastAsia"/>
          <w:sz w:val="36"/>
          <w:szCs w:val="36"/>
        </w:rPr>
        <w:t>回條</w:t>
      </w:r>
    </w:p>
    <w:p w:rsidR="00951871" w:rsidRPr="00093607" w:rsidRDefault="00951871" w:rsidP="00951871">
      <w:pPr>
        <w:numPr>
          <w:ilvl w:val="0"/>
          <w:numId w:val="2"/>
        </w:numPr>
        <w:spacing w:line="360" w:lineRule="exact"/>
        <w:rPr>
          <w:rFonts w:ascii="標楷體" w:eastAsia="標楷體" w:hAnsi="標楷體" w:cs="Times New Roman"/>
          <w:sz w:val="36"/>
          <w:szCs w:val="36"/>
        </w:rPr>
      </w:pPr>
      <w:r w:rsidRPr="00093607">
        <w:rPr>
          <w:rFonts w:ascii="標楷體" w:eastAsia="標楷體" w:hAnsi="標楷體" w:cs="Times New Roman" w:hint="eastAsia"/>
          <w:sz w:val="36"/>
          <w:szCs w:val="36"/>
        </w:rPr>
        <w:t>已詳細閱讀並了解相關規定，會與學校一同約束孩子遵守．(請於0</w:t>
      </w:r>
      <w:r w:rsidRPr="00093607">
        <w:rPr>
          <w:rFonts w:ascii="標楷體" w:eastAsia="標楷體" w:hAnsi="標楷體" w:cs="Times New Roman"/>
          <w:sz w:val="36"/>
          <w:szCs w:val="36"/>
        </w:rPr>
        <w:t>9</w:t>
      </w:r>
      <w:r w:rsidRPr="00093607">
        <w:rPr>
          <w:rFonts w:ascii="標楷體" w:eastAsia="標楷體" w:hAnsi="標楷體" w:cs="Times New Roman" w:hint="eastAsia"/>
          <w:sz w:val="36"/>
          <w:szCs w:val="36"/>
        </w:rPr>
        <w:t>/</w:t>
      </w:r>
      <w:r w:rsidRPr="00093607">
        <w:rPr>
          <w:rFonts w:ascii="標楷體" w:eastAsia="標楷體" w:hAnsi="標楷體" w:cs="Times New Roman"/>
          <w:sz w:val="36"/>
          <w:szCs w:val="36"/>
        </w:rPr>
        <w:t>0</w:t>
      </w:r>
      <w:r w:rsidRPr="00093607">
        <w:rPr>
          <w:rFonts w:ascii="標楷體" w:eastAsia="標楷體" w:hAnsi="標楷體" w:cs="Times New Roman" w:hint="eastAsia"/>
          <w:sz w:val="36"/>
          <w:szCs w:val="36"/>
        </w:rPr>
        <w:t>6前交回至教導處。)</w:t>
      </w:r>
    </w:p>
    <w:p w:rsidR="00951871" w:rsidRDefault="00951871" w:rsidP="00951871">
      <w:pPr>
        <w:tabs>
          <w:tab w:val="left" w:pos="900"/>
          <w:tab w:val="left" w:pos="1080"/>
        </w:tabs>
        <w:spacing w:line="300" w:lineRule="exact"/>
        <w:rPr>
          <w:rFonts w:ascii="華康少女文字W3(P)" w:eastAsia="華康少女文字W3(P)" w:hAnsi="BatangChe"/>
          <w:color w:val="000000"/>
          <w:sz w:val="20"/>
        </w:rPr>
      </w:pPr>
    </w:p>
    <w:p w:rsidR="00951871" w:rsidRDefault="00951871" w:rsidP="00951871">
      <w:pPr>
        <w:widowControl/>
        <w:rPr>
          <w:rFonts w:ascii="標楷體" w:eastAsia="標楷體" w:hAnsi="標楷體" w:cs="Times New Roman"/>
          <w:sz w:val="32"/>
          <w:szCs w:val="24"/>
        </w:rPr>
      </w:pPr>
      <w:r>
        <w:rPr>
          <w:rFonts w:ascii="標楷體" w:eastAsia="標楷體" w:hAnsi="標楷體" w:cs="Times New Roman"/>
          <w:sz w:val="32"/>
          <w:szCs w:val="24"/>
        </w:rPr>
        <w:br w:type="page"/>
      </w:r>
    </w:p>
    <w:p w:rsidR="00A462DF" w:rsidRDefault="00A462DF">
      <w:bookmarkStart w:id="2" w:name="_GoBack"/>
      <w:bookmarkEnd w:id="2"/>
    </w:p>
    <w:sectPr w:rsidR="00A462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少女文字W3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5CF4"/>
    <w:multiLevelType w:val="hybridMultilevel"/>
    <w:tmpl w:val="70A6F8E0"/>
    <w:lvl w:ilvl="0" w:tplc="EF0643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90925E4"/>
    <w:multiLevelType w:val="hybridMultilevel"/>
    <w:tmpl w:val="48D8D520"/>
    <w:lvl w:ilvl="0" w:tplc="656C66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71"/>
    <w:rsid w:val="00951871"/>
    <w:rsid w:val="00A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6DB71-8C68-4592-98CD-46D713DF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2022-01-26T01:21:00Z</dcterms:created>
  <dcterms:modified xsi:type="dcterms:W3CDTF">2022-01-26T01:21:00Z</dcterms:modified>
</cp:coreProperties>
</file>